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1cf181" w14:textId="41cf18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5A0DB5">
        <w:t>1</w:t>
      </w:r>
      <w:r w:rsidR="00162479">
        <w:t>3</w:t>
      </w:r>
      <w:r w:rsidRPr="006D2266" w:rsidR="00AE1F41">
        <w:t>. St-</w:t>
      </w:r>
      <w:r w:rsidR="005A0DB5">
        <w:t>3460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A0DB5">
        <w:t>1</w:t>
      </w:r>
      <w:r w:rsidR="00162479">
        <w:t>3</w:t>
      </w:r>
      <w:r w:rsidR="00884690">
        <w:t>. St</w:t>
      </w:r>
      <w:r w:rsidR="00B13065">
        <w:t>-</w:t>
      </w:r>
      <w:r w:rsidR="005A0DB5">
        <w:t>3460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60E56" w:rsidP="005A0DB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A0DB5">
        <w:t xml:space="preserve">IMPERIUM ANAIS j.d.o.o. za usluge, OIB: 78109680045, </w:t>
      </w:r>
      <w:r w:rsidRPr="005A0DB5" w:rsidR="005A0DB5">
        <w:t>Zagreb, II. Kanalski put 23</w:t>
      </w:r>
    </w:p>
    <w:p w:rsidR="005A0DB5" w:rsidP="005A0DB5" w:rsidRDefault="005A0DB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B093D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B09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093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B093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B093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B093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9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093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09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09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St-3460/2022</izvorni_sadrzaj>
    <derivirana_varijabla naziv="DomainObject.Predmet.OznakaBroj_1">St-3460/2022</derivirana_varijabla>
  </DomainObject.Predmet.OznakaBroj>
  <DomainObject.Predmet.OznakaBrojOptuznogAkta>
    <izvorni_sadrzaj>04-06-22-5948</izvorni_sadrzaj>
    <derivirana_varijabla naziv="DomainObject.Predmet.OznakaBrojOptuznogAkta_1">04-06-22-5948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IMPERIUM ANAIS j.d.o.o. za usluge</izvorni_sadrzaj>
    <derivirana_varijabla naziv="DomainObject.Predmet.ProtustrankaFormated_1">  IMPERIUM ANAIS j.d.o.o. za usluge</derivirana_varijabla>
  </DomainObject.Predmet.ProtustrankaFormated>
  <DomainObject.Predmet.ProtustrankaFormatedOIB>
    <izvorni_sadrzaj>  IMPERIUM ANAIS j.d.o.o. za usluge, OIB 78109680045</izvorni_sadrzaj>
    <derivirana_varijabla naziv="DomainObject.Predmet.ProtustrankaFormatedOIB_1">  IMPERIUM ANAIS j.d.o.o. za usluge, OIB 78109680045</derivirana_varijabla>
  </DomainObject.Predmet.ProtustrankaFormatedOIB>
  <DomainObject.Predmet.ProtustrankaFormatedWithAdress>
    <izvorni_sadrzaj> IMPERIUM ANAIS j.d.o.o. za usluge, II. Kanalski put 23, 10000 Zagreb</izvorni_sadrzaj>
    <derivirana_varijabla naziv="DomainObject.Predmet.ProtustrankaFormatedWithAdress_1"> IMPERIUM ANAIS j.d.o.o. za usluge, II. Kanalski put 23, 10000 Zagreb</derivirana_varijabla>
  </DomainObject.Predmet.ProtustrankaFormatedWithAdress>
  <DomainObject.Predmet.ProtustrankaFormatedWithAdressOIB>
    <izvorni_sadrzaj> IMPERIUM ANAIS j.d.o.o. za usluge, OIB 78109680045, II. Kanalski put 23, 10000 Zagreb</izvorni_sadrzaj>
    <derivirana_varijabla naziv="DomainObject.Predmet.ProtustrankaFormatedWithAdressOIB_1"> IMPERIUM ANAIS j.d.o.o. za usluge, OIB 78109680045, II. Kanalski put 23, 10000 Zagreb</derivirana_varijabla>
  </DomainObject.Predmet.ProtustrankaFormatedWithAdressOIB>
  <DomainObject.Predmet.ProtustrankaWithAdress>
    <izvorni_sadrzaj>IMPERIUM ANAIS j.d.o.o. za usluge II. Kanalski put 23, 10000 Zagreb</izvorni_sadrzaj>
    <derivirana_varijabla naziv="DomainObject.Predmet.ProtustrankaWithAdress_1">IMPERIUM ANAIS j.d.o.o. za usluge II. Kanalski put 23, 10000 Zagreb</derivirana_varijabla>
  </DomainObject.Predmet.ProtustrankaWithAdress>
  <DomainObject.Predmet.ProtustrankaWithAdressOIB>
    <izvorni_sadrzaj>IMPERIUM ANAIS j.d.o.o. za usluge, OIB 78109680045, II. Kanalski put 23, 10000 Zagreb</izvorni_sadrzaj>
    <derivirana_varijabla naziv="DomainObject.Predmet.ProtustrankaWithAdressOIB_1">IMPERIUM ANAIS j.d.o.o. za usluge, OIB 78109680045, II. Kanalski put 23, 10000 Zagreb</derivirana_varijabla>
  </DomainObject.Predmet.ProtustrankaWithAdressOIB>
  <DomainObject.Predmet.ProtustrankaNazivFormated>
    <izvorni_sadrzaj>IMPERIUM ANAIS j.d.o.o. za usluge</izvorni_sadrzaj>
    <derivirana_varijabla naziv="DomainObject.Predmet.ProtustrankaNazivFormated_1">IMPERIUM ANAIS j.d.o.o. za usluge</derivirana_varijabla>
  </DomainObject.Predmet.ProtustrankaNazivFormated>
  <DomainObject.Predmet.ProtustrankaNazivFormatedOIB>
    <izvorni_sadrzaj>IMPERIUM ANAIS j.d.o.o. za usluge, OIB 78109680045</izvorni_sadrzaj>
    <derivirana_varijabla naziv="DomainObject.Predmet.ProtustrankaNazivFormatedOIB_1">IMPERIUM ANAIS j.d.o.o. za usluge, OIB 78109680045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IMPERIUM ANAIS j.d.o.o. za usluge</item>
    </izvorni_sadrzaj>
    <derivirana_varijabla naziv="DomainObject.Predmet.ProtuStrankaListFormated_1">
      <item>IMPERIUM ANAIS j.d.o.o. za usluge</item>
    </derivirana_varijabla>
  </DomainObject.Predmet.ProtuStrankaListFormated>
  <DomainObject.Predmet.ProtuStrankaListFormatedOIB>
    <izvorni_sadrzaj>
      <item>IMPERIUM ANAIS j.d.o.o. za usluge, OIB 78109680045</item>
    </izvorni_sadrzaj>
    <derivirana_varijabla naziv="DomainObject.Predmet.ProtuStrankaListFormatedOIB_1">
      <item>IMPERIUM ANAIS j.d.o.o. za usluge, OIB 78109680045</item>
    </derivirana_varijabla>
  </DomainObject.Predmet.ProtuStrankaListFormatedOIB>
  <DomainObject.Predmet.ProtuStrankaListFormatedWithAdress>
    <izvorni_sadrzaj>
      <item>IMPERIUM ANAIS j.d.o.o. za usluge, II. Kanalski put 23, 10000 Zagreb</item>
    </izvorni_sadrzaj>
    <derivirana_varijabla naziv="DomainObject.Predmet.ProtuStrankaListFormatedWithAdress_1">
      <item>IMPERIUM ANAIS j.d.o.o. za usluge, II. Kanalski put 23, 10000 Zagreb</item>
    </derivirana_varijabla>
  </DomainObject.Predmet.ProtuStrankaListFormatedWithAdress>
  <DomainObject.Predmet.ProtuStrankaListFormatedWithAdressOIB>
    <izvorni_sadrzaj>
      <item>IMPERIUM ANAIS j.d.o.o. za usluge, OIB 78109680045, II. Kanalski put 23, 10000 Zagreb</item>
    </izvorni_sadrzaj>
    <derivirana_varijabla naziv="DomainObject.Predmet.ProtuStrankaListFormatedWithAdressOIB_1">
      <item>IMPERIUM ANAIS j.d.o.o. za usluge, OIB 78109680045, II. Kanalski put 23, 10000 Zagreb</item>
    </derivirana_varijabla>
  </DomainObject.Predmet.ProtuStrankaListFormatedWithAdressOIB>
  <DomainObject.Predmet.ProtuStrankaListNazivFormated>
    <izvorni_sadrzaj>
      <item>IMPERIUM ANAIS j.d.o.o. za usluge</item>
    </izvorni_sadrzaj>
    <derivirana_varijabla naziv="DomainObject.Predmet.ProtuStrankaListNazivFormated_1">
      <item>IMPERIUM ANAIS j.d.o.o. za usluge</item>
    </derivirana_varijabla>
  </DomainObject.Predmet.ProtuStrankaListNazivFormated>
  <DomainObject.Predmet.ProtuStrankaListNazivFormatedOIB>
    <izvorni_sadrzaj>
      <item>IMPERIUM ANAIS j.d.o.o. za usluge, OIB 78109680045</item>
    </izvorni_sadrzaj>
    <derivirana_varijabla naziv="DomainObject.Predmet.ProtuStrankaListNazivFormatedOIB_1">
      <item>IMPERIUM ANAIS j.d.o.o. za usluge, OIB 78109680045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IMPERIUM ANAIS j.d.o.o. za usluge</izvorni_sadrzaj>
    <derivirana_varijabla naziv="DomainObject.Predmet.ProtustrankaIDrugi_1">IMPERIUM ANAIS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IMPERIUM ANAIS j.d.o.o. za usluge, OIB 78109680045, II. Kanalski put 23, 10000 Zagreb</izvorni_sadrzaj>
    <derivirana_varijabla naziv="DomainObject.Predmet.ProtustrankaIDrugiAdressOIB_1">IMPERIUM ANAIS j.d.o.o. za usluge, OIB 78109680045, II. Kanalski put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IMPERIUM ANAIS j.d.o.o. za usluge</item>
      <item>Financijska agencija</item>
    </izvorni_sadrzaj>
    <derivirana_varijabla naziv="DomainObject.Predmet.SudioniciListNaziv_1">
      <item>IMPERIUM ANAIS j.d.o.o. za usluge</item>
      <item>Financijska agencija</item>
    </derivirana_varijabla>
  </DomainObject.Predmet.SudioniciListNaziv>
  <DomainObject.Predmet.SudioniciListAdressOIB>
    <izvorni_sadrzaj>
      <item>IMPERIUM ANAIS j.d.o.o. za usluge, OIB 78109680045, II. Kanalski put 23,10000 Zagreb</item>
      <item>Financijska agencija, OIB 85821130368, TRG SVIBANJSKIH ŽRTAVA 1995. 1,10000 Zagreb</item>
    </izvorni_sadrzaj>
    <derivirana_varijabla naziv="DomainObject.Predmet.SudioniciListAdressOIB_1">
      <item>IMPERIUM ANAIS j.d.o.o. za usluge, OIB 78109680045, II. Kanalski put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78109680045</item>
      <item>, OIB 85821130368</item>
    </izvorni_sadrzaj>
    <derivirana_varijabla naziv="DomainObject.Predmet.SudioniciListNazivOIB_1">
      <item>, OIB 78109680045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813</properties:Characters>
  <properties:Lines>46</properties:Lines>
  <properties:Paragraphs>24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2023-03-15T11:36:00Z</cp:lastPrinted>
  <dcterms:modified xmlns:xsi="http://www.w3.org/2001/XMLSchema-instance" xsi:type="dcterms:W3CDTF">2023-03-15T11:37:00Z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